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1530"/>
        <w:tblW w:w="0" w:type="auto"/>
        <w:tblLook w:val="04A0" w:firstRow="1" w:lastRow="0" w:firstColumn="1" w:lastColumn="0" w:noHBand="0" w:noVBand="1"/>
      </w:tblPr>
      <w:tblGrid>
        <w:gridCol w:w="5893"/>
        <w:gridCol w:w="8281"/>
      </w:tblGrid>
      <w:tr w:rsidR="00306018" w:rsidTr="006B6324">
        <w:trPr>
          <w:trHeight w:val="1263"/>
        </w:trPr>
        <w:tc>
          <w:tcPr>
            <w:tcW w:w="14174" w:type="dxa"/>
            <w:gridSpan w:val="2"/>
          </w:tcPr>
          <w:p w:rsidR="00306018" w:rsidRPr="00306018" w:rsidRDefault="00306018" w:rsidP="00306018">
            <w:pPr>
              <w:jc w:val="center"/>
              <w:rPr>
                <w:b/>
                <w:noProof/>
                <w:lang w:eastAsia="el-GR"/>
              </w:rPr>
            </w:pPr>
            <w:r w:rsidRPr="00306018">
              <w:rPr>
                <w:b/>
                <w:noProof/>
                <w:sz w:val="44"/>
                <w:lang w:eastAsia="el-GR"/>
              </w:rPr>
              <w:t>Φωτογρ</w:t>
            </w:r>
            <w:bookmarkStart w:id="0" w:name="_GoBack"/>
            <w:bookmarkEnd w:id="0"/>
            <w:r w:rsidRPr="00306018">
              <w:rPr>
                <w:b/>
                <w:noProof/>
                <w:sz w:val="44"/>
                <w:lang w:eastAsia="el-GR"/>
              </w:rPr>
              <w:t>αφικό υλικό του προγράμματος</w:t>
            </w:r>
          </w:p>
        </w:tc>
      </w:tr>
      <w:tr w:rsidR="00306018" w:rsidTr="00306018">
        <w:tc>
          <w:tcPr>
            <w:tcW w:w="5893" w:type="dxa"/>
          </w:tcPr>
          <w:p w:rsidR="00306018" w:rsidRDefault="00306018" w:rsidP="00306018"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4361B94E" wp14:editId="170EB24A">
                  <wp:extent cx="3746201" cy="2809875"/>
                  <wp:effectExtent l="0" t="0" r="6985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 3 Ιωάννα Καμπιτη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279" cy="281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1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29DA8944" wp14:editId="3FD0BB03">
                  <wp:extent cx="3890804" cy="5187895"/>
                  <wp:effectExtent l="0" t="0" r="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61" cy="519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018" w:rsidTr="00306018">
        <w:tc>
          <w:tcPr>
            <w:tcW w:w="5893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45A33C9A" wp14:editId="2258C9F9">
                  <wp:extent cx="2933439" cy="2200257"/>
                  <wp:effectExtent l="0" t="0" r="635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025" cy="220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1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434909C2" wp14:editId="64082912">
                  <wp:extent cx="5181600" cy="3886083"/>
                  <wp:effectExtent l="0" t="0" r="0" b="635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940" cy="388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018" w:rsidTr="00306018">
        <w:tc>
          <w:tcPr>
            <w:tcW w:w="5893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281C9053" wp14:editId="6AD9927F">
                  <wp:extent cx="5486030" cy="3085744"/>
                  <wp:effectExtent l="0" t="0" r="635" b="635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π.2 Μονοκερως- Μιχαήλ Κατωμερη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89437" cy="308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1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37D603E1" wp14:editId="285F9E64">
                  <wp:extent cx="3945255" cy="5274310"/>
                  <wp:effectExtent l="0" t="0" r="0" b="254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πεισ.2 Νανα Τουρκοχωρίτη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255" cy="52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018" w:rsidTr="00306018">
        <w:tc>
          <w:tcPr>
            <w:tcW w:w="5893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774C1906" wp14:editId="3D68EBF2">
                  <wp:extent cx="3028950" cy="1514475"/>
                  <wp:effectExtent l="0" t="0" r="0" b="952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1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7D308AFC" wp14:editId="4A50F137">
                  <wp:extent cx="2143125" cy="2143125"/>
                  <wp:effectExtent l="0" t="0" r="9525" b="9525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018" w:rsidTr="00306018">
        <w:tc>
          <w:tcPr>
            <w:tcW w:w="5893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1E4294A3" wp14:editId="7B4CF9E4">
                  <wp:extent cx="3959225" cy="5274310"/>
                  <wp:effectExtent l="0" t="0" r="3175" b="254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Ορφεας επεισ. 2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225" cy="52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1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531BA75F" wp14:editId="66F0D7FA">
                  <wp:extent cx="3959225" cy="5274310"/>
                  <wp:effectExtent l="0" t="0" r="3175" b="254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ορφεας επεισ.2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225" cy="52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018" w:rsidTr="00306018">
        <w:tc>
          <w:tcPr>
            <w:tcW w:w="5893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409A8450" wp14:editId="02D2B986">
                  <wp:extent cx="3959225" cy="5274310"/>
                  <wp:effectExtent l="0" t="0" r="3175" b="254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ορφέας επεισ.2 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225" cy="52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1" w:type="dxa"/>
          </w:tcPr>
          <w:p w:rsidR="00306018" w:rsidRDefault="00306018" w:rsidP="00306018">
            <w:r>
              <w:rPr>
                <w:noProof/>
                <w:lang w:eastAsia="el-GR"/>
              </w:rPr>
              <w:drawing>
                <wp:inline distT="0" distB="0" distL="0" distR="0" wp14:anchorId="6923EF97" wp14:editId="22AB709E">
                  <wp:extent cx="5629275" cy="4221829"/>
                  <wp:effectExtent l="0" t="0" r="0" b="762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Το πλάσμα-Νανα Τουρκοχωρίτη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818" cy="422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018" w:rsidTr="00306018">
        <w:tc>
          <w:tcPr>
            <w:tcW w:w="5893" w:type="dxa"/>
          </w:tcPr>
          <w:p w:rsidR="00306018" w:rsidRDefault="00306018" w:rsidP="00306018"/>
        </w:tc>
        <w:tc>
          <w:tcPr>
            <w:tcW w:w="8281" w:type="dxa"/>
          </w:tcPr>
          <w:p w:rsidR="00306018" w:rsidRDefault="00306018" w:rsidP="00306018"/>
        </w:tc>
      </w:tr>
    </w:tbl>
    <w:p w:rsidR="00680C8E" w:rsidRDefault="00680C8E"/>
    <w:sectPr w:rsidR="00680C8E" w:rsidSect="00306018">
      <w:pgSz w:w="16838" w:h="11906" w:orient="landscape"/>
      <w:pgMar w:top="1191" w:right="1440" w:bottom="130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018"/>
    <w:rsid w:val="00306018"/>
    <w:rsid w:val="00680C8E"/>
    <w:rsid w:val="00710988"/>
    <w:rsid w:val="0091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6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30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06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6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30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06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ΕΠΠtools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2021-09-15T07:19:00Z</dcterms:created>
  <dcterms:modified xsi:type="dcterms:W3CDTF">2021-09-15T07:30:00Z</dcterms:modified>
</cp:coreProperties>
</file>